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5" w:type="dxa"/>
        <w:tblInd w:w="1455" w:type="dxa"/>
        <w:tblLook w:val="04A0" w:firstRow="1" w:lastRow="0" w:firstColumn="1" w:lastColumn="0" w:noHBand="0" w:noVBand="1"/>
      </w:tblPr>
      <w:tblGrid>
        <w:gridCol w:w="456"/>
        <w:gridCol w:w="7234"/>
        <w:gridCol w:w="764"/>
        <w:gridCol w:w="759"/>
        <w:gridCol w:w="755"/>
        <w:gridCol w:w="936"/>
        <w:gridCol w:w="859"/>
        <w:gridCol w:w="696"/>
        <w:gridCol w:w="936"/>
      </w:tblGrid>
      <w:tr w:rsidR="00992C8A" w:rsidRPr="00992C8A" w:rsidTr="00992C8A">
        <w:trPr>
          <w:trHeight w:val="705"/>
        </w:trPr>
        <w:tc>
          <w:tcPr>
            <w:tcW w:w="1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Выборы депутатов Муниципального Совета муниципального образования муниципальный округ </w:t>
            </w:r>
          </w:p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Красненькая речка пятого созыва</w:t>
            </w:r>
          </w:p>
        </w:tc>
      </w:tr>
      <w:tr w:rsidR="00992C8A" w:rsidRPr="00992C8A" w:rsidTr="00992C8A">
        <w:trPr>
          <w:trHeight w:val="315"/>
        </w:trPr>
        <w:tc>
          <w:tcPr>
            <w:tcW w:w="1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14 сентября 2014 года</w:t>
            </w: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1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992C8A" w:rsidRPr="00992C8A" w:rsidTr="00992C8A">
        <w:trPr>
          <w:trHeight w:val="315"/>
        </w:trPr>
        <w:tc>
          <w:tcPr>
            <w:tcW w:w="1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окружной избирательной комиссии № 1</w:t>
            </w:r>
          </w:p>
        </w:tc>
      </w:tr>
      <w:tr w:rsidR="00992C8A" w:rsidRPr="00992C8A" w:rsidTr="00992C8A">
        <w:trPr>
          <w:trHeight w:val="315"/>
        </w:trPr>
        <w:tc>
          <w:tcPr>
            <w:tcW w:w="13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о результатах выборов по избирательному округу № 1</w:t>
            </w: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участковых избирательных комиссий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C8A" w:rsidRPr="00992C8A" w:rsidTr="00992C8A">
        <w:trPr>
          <w:trHeight w:val="315"/>
        </w:trPr>
        <w:tc>
          <w:tcPr>
            <w:tcW w:w="11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протоколов участковых избирательных комиссий, на основании которых составлена таблица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1605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Данные протоколов участковых избирательных комиссий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УИК № 633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УИК № 634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УИК № 635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УИК № 636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УИК № 637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УИК № 638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Число избирателей, внесенных в список избирателей на </w:t>
            </w: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моент</w:t>
            </w:r>
            <w:proofErr w:type="spellEnd"/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окончания голосования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014363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010700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0298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0288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001996</w:t>
            </w:r>
          </w:p>
        </w:tc>
      </w:tr>
      <w:tr w:rsidR="00992C8A" w:rsidRPr="00992C8A" w:rsidTr="00992C8A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after="240"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избирателям, проголосовавшим досрочно в помещении избирательной комиссии муниципального образования</w:t>
            </w:r>
            <w:r w:rsidRPr="00992C8A">
              <w:rPr>
                <w:color w:val="000000"/>
                <w:sz w:val="24"/>
                <w:szCs w:val="24"/>
                <w:lang w:eastAsia="ru-RU"/>
              </w:rPr>
              <w:br/>
            </w:r>
            <w:r w:rsidRPr="00992C8A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000306</w:t>
            </w:r>
          </w:p>
        </w:tc>
      </w:tr>
      <w:tr w:rsidR="00992C8A" w:rsidRPr="00992C8A" w:rsidTr="00992C8A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003768</w:t>
            </w:r>
          </w:p>
        </w:tc>
      </w:tr>
      <w:tr w:rsidR="00992C8A" w:rsidRPr="00992C8A" w:rsidTr="00992C8A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000064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0841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005178</w:t>
            </w:r>
          </w:p>
        </w:tc>
      </w:tr>
      <w:tr w:rsidR="00992C8A" w:rsidRPr="00992C8A" w:rsidTr="00992C8A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000064</w:t>
            </w:r>
          </w:p>
        </w:tc>
      </w:tr>
      <w:tr w:rsidR="00992C8A" w:rsidRPr="00992C8A" w:rsidTr="00992C8A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005739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000117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0990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005686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000000</w:t>
            </w:r>
          </w:p>
        </w:tc>
      </w:tr>
      <w:tr w:rsidR="00992C8A" w:rsidRPr="00992C8A" w:rsidTr="00992C8A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000000</w:t>
            </w:r>
          </w:p>
        </w:tc>
      </w:tr>
      <w:tr w:rsidR="00992C8A" w:rsidRPr="00992C8A" w:rsidTr="00992C8A">
        <w:trPr>
          <w:trHeight w:val="885"/>
        </w:trPr>
        <w:tc>
          <w:tcPr>
            <w:tcW w:w="7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голосов избирателей, </w:t>
            </w:r>
            <w:proofErr w:type="spellStart"/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поданых</w:t>
            </w:r>
            <w:proofErr w:type="spellEnd"/>
            <w:r w:rsidRPr="00992C8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за каждого зарегистрированного кандидата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Антошевский</w:t>
            </w:r>
            <w:proofErr w:type="spellEnd"/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003650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Брусов Константин Викторович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000377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Галбаев</w:t>
            </w:r>
            <w:proofErr w:type="spellEnd"/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Тимур Арсеньевич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003097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Дмитриев Лев Михайлович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000242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Ерзин</w:t>
            </w:r>
            <w:proofErr w:type="spellEnd"/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Касимович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0268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003098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Ермаченков Андрей Сергеевич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000194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Захарченко Ирина Дмитриевна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0681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0477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003303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Игонина Татьяна Ивановна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000533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Констанденкова</w:t>
            </w:r>
            <w:proofErr w:type="spellEnd"/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Кристина Михайловна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000271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Петровский  Филипп Владиславович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000471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Родыгин Леонид Маркович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0564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0614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0722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003552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Смирнова Анна Сергеевна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000283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Субботин Сергей Вадимович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0097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000478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2C8A">
              <w:rPr>
                <w:color w:val="000000"/>
                <w:sz w:val="24"/>
                <w:szCs w:val="24"/>
                <w:lang w:eastAsia="ru-RU"/>
              </w:rPr>
              <w:t>Ходыков</w:t>
            </w:r>
            <w:proofErr w:type="spellEnd"/>
            <w:r w:rsidRPr="00992C8A">
              <w:rPr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000372</w:t>
            </w:r>
          </w:p>
        </w:tc>
      </w:tr>
      <w:tr w:rsidR="00992C8A" w:rsidRPr="00992C8A" w:rsidTr="00992C8A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Шумилов Сергей Александрович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0348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001010</w:t>
            </w: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Э.П. Бондаренко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С.А. Алексеев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lang w:eastAsia="ru-RU"/>
              </w:rPr>
              <w:t>Секретарь комиссии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М.О. Горностай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lang w:eastAsia="ru-RU"/>
              </w:rPr>
              <w:t>Члены комиссии: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Л.А. Абрамова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Т.В. Воронова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Н.А. Голованов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И.Е. Маркелова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В.Г. Нилов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Р.А. Петров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92C8A" w:rsidRPr="00992C8A" w:rsidTr="00992C8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92C8A">
              <w:rPr>
                <w:color w:val="000000"/>
                <w:sz w:val="24"/>
                <w:szCs w:val="24"/>
                <w:lang w:eastAsia="ru-RU"/>
              </w:rPr>
              <w:t>Л.Г. Шевченко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8A" w:rsidRPr="00992C8A" w:rsidRDefault="00992C8A" w:rsidP="00992C8A">
            <w:pPr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5D94" w:rsidRDefault="00425D94"/>
    <w:sectPr w:rsidR="00425D94" w:rsidSect="00992C8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8A"/>
    <w:rsid w:val="0027511E"/>
    <w:rsid w:val="002B0B59"/>
    <w:rsid w:val="00425D94"/>
    <w:rsid w:val="00660793"/>
    <w:rsid w:val="00992C8A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2014-09-16T14:20:00Z</dcterms:created>
  <dcterms:modified xsi:type="dcterms:W3CDTF">2014-09-16T14:20:00Z</dcterms:modified>
</cp:coreProperties>
</file>